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F93" w:rsidRPr="001E6127" w:rsidRDefault="001E6127">
      <w:pPr>
        <w:rPr>
          <w:rStyle w:val="a3"/>
        </w:rPr>
      </w:pPr>
      <w:r>
        <w:fldChar w:fldCharType="begin"/>
      </w:r>
      <w:r>
        <w:instrText xml:space="preserve"> HYPERLINK "Точка%20роста.docx" </w:instrText>
      </w:r>
      <w:r>
        <w:fldChar w:fldCharType="separate"/>
      </w:r>
    </w:p>
    <w:p w:rsidR="001E6127" w:rsidRDefault="001E6127">
      <w:r w:rsidRPr="001E6127">
        <w:rPr>
          <w:rStyle w:val="a3"/>
        </w:rPr>
        <w:t>Каби</w:t>
      </w:r>
      <w:r w:rsidRPr="001E6127">
        <w:rPr>
          <w:rStyle w:val="a3"/>
        </w:rPr>
        <w:t>н</w:t>
      </w:r>
      <w:r w:rsidRPr="001E6127">
        <w:rPr>
          <w:rStyle w:val="a3"/>
        </w:rPr>
        <w:t>еты физики, химии, б</w:t>
      </w:r>
      <w:r w:rsidRPr="001E6127">
        <w:rPr>
          <w:rStyle w:val="a3"/>
        </w:rPr>
        <w:t>и</w:t>
      </w:r>
      <w:r w:rsidRPr="001E6127">
        <w:rPr>
          <w:rStyle w:val="a3"/>
        </w:rPr>
        <w:t>ологии</w:t>
      </w:r>
      <w:r>
        <w:fldChar w:fldCharType="end"/>
      </w:r>
      <w:bookmarkStart w:id="0" w:name="_GoBack"/>
    </w:p>
    <w:bookmarkEnd w:id="0"/>
    <w:p w:rsidR="001E6127" w:rsidRDefault="001E6127"/>
    <w:sectPr w:rsidR="001E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0D7"/>
    <w:rsid w:val="001E6127"/>
    <w:rsid w:val="003D5BB8"/>
    <w:rsid w:val="00770D8B"/>
    <w:rsid w:val="009B60D7"/>
    <w:rsid w:val="00C03CEE"/>
    <w:rsid w:val="00C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CE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03CE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CE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03C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</dc:creator>
  <cp:keywords/>
  <dc:description/>
  <cp:lastModifiedBy>матем</cp:lastModifiedBy>
  <cp:revision>3</cp:revision>
  <dcterms:created xsi:type="dcterms:W3CDTF">2022-09-14T20:35:00Z</dcterms:created>
  <dcterms:modified xsi:type="dcterms:W3CDTF">2022-09-15T03:19:00Z</dcterms:modified>
</cp:coreProperties>
</file>